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60" w:lineRule="exact"/>
        <w:ind w:firstLine="0" w:firstLineChars="0"/>
        <w:jc w:val="center"/>
        <w:rPr>
          <w:rFonts w:hint="default" w:ascii="方正仿宋简体" w:hAnsi="方正仿宋简体" w:eastAsia="方正仿宋简体"/>
          <w:sz w:val="44"/>
          <w:szCs w:val="44"/>
          <w:lang w:val="en-US" w:eastAsia="zh-CN"/>
        </w:rPr>
      </w:pPr>
      <w:r>
        <w:rPr>
          <w:rFonts w:hint="eastAsia" w:ascii="方正仿宋简体" w:hAnsi="方正仿宋简体" w:eastAsia="方正仿宋简体"/>
          <w:sz w:val="44"/>
          <w:szCs w:val="44"/>
          <w:lang w:val="en-US" w:eastAsia="zh-CN"/>
        </w:rPr>
        <w:t>苹果短线或可做多</w:t>
      </w:r>
    </w:p>
    <w:p>
      <w:pPr>
        <w:wordWrap w:val="0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近期市场整体走势偏震荡，主要受宏观层面干扰因素比较大，由于美国大选结果的影响，原油、黄金等国际大宗商品都出现不同的振幅，反观国内期货市场，国际联动的商品也跟随出现不小的振幅，不过当前多头与空头似乎处于按兵不动的状态。但从近两日市场整体来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看，国内特有品种苹果或许会有不错的交易机会。</w:t>
      </w:r>
    </w:p>
    <w:p>
      <w:pPr>
        <w:wordWrap w:val="0"/>
      </w:pPr>
      <w:r>
        <w:drawing>
          <wp:inline distT="0" distB="0" distL="114300" distR="114300">
            <wp:extent cx="6176645" cy="3434715"/>
            <wp:effectExtent l="0" t="0" r="14605" b="1333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6645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（数据截图自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博易大师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从以上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日</w:t>
      </w:r>
      <w:r>
        <w:rPr>
          <w:rFonts w:hint="eastAsia" w:ascii="仿宋" w:hAnsi="仿宋" w:eastAsia="仿宋"/>
          <w:sz w:val="28"/>
          <w:szCs w:val="28"/>
        </w:rPr>
        <w:t>线截图可看到，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截止今日（11月11日）收盘，苹果2101连续三日收阳，并且成交量一天比一天大，量价都在表明短期有资金在抄底。从技术指标MACD上看绿柱量能在收缩，说明或许此时或为底部区域。当前价格已上穿10日均线，短期或转为强势状态，因此建议投资者从短线角度上逢低做多，止损位可设置在10日均线处。</w:t>
      </w:r>
    </w:p>
    <w:p>
      <w:pPr>
        <w:ind w:firstLine="562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drawing>
          <wp:inline distT="0" distB="0" distL="114300" distR="114300">
            <wp:extent cx="3857625" cy="3590925"/>
            <wp:effectExtent l="0" t="0" r="9525" b="9525"/>
            <wp:docPr id="2" name="图片 2" descr="附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加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 w:val="0"/>
        <w:rPr>
          <w:rFonts w:hAnsi="宋体"/>
          <w:sz w:val="20"/>
          <w:szCs w:val="20"/>
        </w:rPr>
      </w:pPr>
    </w:p>
    <w:p/>
    <w:p/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113665</wp:posOffset>
                </wp:positionV>
                <wp:extent cx="5934710" cy="647065"/>
                <wp:effectExtent l="0" t="0" r="1905" b="31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国金期货有限责任公司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default" w:ascii="宋体" w:hAnsi="宋体" w:eastAsia="宋体"/>
                                <w:color w:val="FFFFFF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  <w:t>联系电话：</w:t>
                            </w: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028-6130</w:t>
                            </w: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  <w:lang w:val="en-US" w:eastAsia="zh-CN"/>
                              </w:rPr>
                              <w:t>3163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65pt;margin-top:8.95pt;height:50.95pt;width:467.3pt;z-index:251660288;mso-width-relative:page;mso-height-relative:page;" filled="f" stroked="f" coordsize="21600,21600" o:gfxdata="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mJH2Z1QAAAAkBAAAPAAAAAAAAAAEAIAAAACIAAABkcnMvZG93bnJl&#10;di54bWxQSwECFAAUAAAACACHTuJAIexaKgACAADVAwAADgAAAAAAAAABACAAAAAk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国金期货有限责任公司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hint="default" w:ascii="宋体" w:hAnsi="宋体" w:eastAsia="宋体"/>
                          <w:color w:val="FFFFFF"/>
                          <w:sz w:val="20"/>
                          <w:lang w:val="en-US" w:eastAsia="zh-CN"/>
                        </w:rPr>
                      </w:pPr>
                      <w:r>
                        <w:rPr>
                          <w:rFonts w:ascii="宋体" w:hAnsi="宋体" w:eastAsia="宋体"/>
                          <w:color w:val="FFFFFF"/>
                          <w:sz w:val="20"/>
                        </w:rPr>
                        <w:t>联系电话：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028-6130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  <w:lang w:val="en-US" w:eastAsia="zh-CN"/>
                        </w:rPr>
                        <w:t>3163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6188710" cy="20535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5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5708"/>
        </w:tabs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080" w:bottom="1440" w:left="1080" w:header="1077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512"/>
      </w:tabs>
      <w:rPr>
        <w:color w:val="C55A11" w:themeColor="accent2" w:themeShade="BF"/>
      </w:rPr>
    </w:pPr>
    <w:r>
      <w:rPr>
        <w:color w:val="C55A11" w:themeColor="accent2" w:themeShade="BF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4375150</wp:posOffset>
              </wp:positionH>
              <wp:positionV relativeFrom="paragraph">
                <wp:posOffset>-154940</wp:posOffset>
              </wp:positionV>
              <wp:extent cx="1876425" cy="314960"/>
              <wp:effectExtent l="0" t="0" r="0" b="0"/>
              <wp:wrapSquare wrapText="bothSides"/>
              <wp:docPr id="21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314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2020.11.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11</w:t>
                          </w:r>
                          <w: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|  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国金视点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44.5pt;margin-top:-12.2pt;height:24.8pt;width:147.75pt;mso-position-horizontal-relative:margin;mso-wrap-distance-bottom:3.6pt;mso-wrap-distance-left:9pt;mso-wrap-distance-right:9pt;mso-wrap-distance-top:3.6pt;z-index:251660288;mso-width-relative:page;mso-height-relative:page;" filled="f" stroked="f" coordsize="21600,21600" o:gfxdata="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40ZD29gAAAAKAQAADwAAAAAAAAABACAAAAAi&#10;AAAAZHJzL2Rvd25yZXYueG1sUEsBAhQAFAAAAAgAh07iQFDedyUKAgAA3QMAAA4AAAAAAAAAAQAg&#10;AAAAJwEAAGRycy9lMm9Eb2MueG1sUEsFBgAAAAAGAAYAWQEAAKMFAAAAAA=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color w:val="FFFFFF" w:themeColor="background1"/>
                        <w:sz w:val="24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2020.11.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11</w:t>
                    </w:r>
                    <w: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|  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国金视点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-215900</wp:posOffset>
          </wp:positionH>
          <wp:positionV relativeFrom="paragraph">
            <wp:posOffset>-291465</wp:posOffset>
          </wp:positionV>
          <wp:extent cx="6621780" cy="434340"/>
          <wp:effectExtent l="0" t="0" r="7620" b="3810"/>
          <wp:wrapNone/>
          <wp:docPr id="29" name="图片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178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6F"/>
    <w:rsid w:val="00036EA0"/>
    <w:rsid w:val="000B630D"/>
    <w:rsid w:val="000F03D7"/>
    <w:rsid w:val="001217C6"/>
    <w:rsid w:val="00184476"/>
    <w:rsid w:val="001B7D83"/>
    <w:rsid w:val="001C11F0"/>
    <w:rsid w:val="001C4AE3"/>
    <w:rsid w:val="001D6AAF"/>
    <w:rsid w:val="001E1DE8"/>
    <w:rsid w:val="001F4CC0"/>
    <w:rsid w:val="002019C1"/>
    <w:rsid w:val="00220DE5"/>
    <w:rsid w:val="002B7E7D"/>
    <w:rsid w:val="002E4410"/>
    <w:rsid w:val="002F2D75"/>
    <w:rsid w:val="0030738B"/>
    <w:rsid w:val="00357296"/>
    <w:rsid w:val="003806AA"/>
    <w:rsid w:val="00391E67"/>
    <w:rsid w:val="003E1615"/>
    <w:rsid w:val="003E457C"/>
    <w:rsid w:val="003E5356"/>
    <w:rsid w:val="003F5077"/>
    <w:rsid w:val="00405C59"/>
    <w:rsid w:val="0041332B"/>
    <w:rsid w:val="00441C8C"/>
    <w:rsid w:val="00460804"/>
    <w:rsid w:val="00485F60"/>
    <w:rsid w:val="00486726"/>
    <w:rsid w:val="004C0832"/>
    <w:rsid w:val="004D4282"/>
    <w:rsid w:val="005712F2"/>
    <w:rsid w:val="00575657"/>
    <w:rsid w:val="005855C0"/>
    <w:rsid w:val="0059690B"/>
    <w:rsid w:val="005A3D6C"/>
    <w:rsid w:val="005B484C"/>
    <w:rsid w:val="005D5AD1"/>
    <w:rsid w:val="00612717"/>
    <w:rsid w:val="00690F0B"/>
    <w:rsid w:val="00702B9D"/>
    <w:rsid w:val="00723858"/>
    <w:rsid w:val="00785B6E"/>
    <w:rsid w:val="007862C3"/>
    <w:rsid w:val="007D0816"/>
    <w:rsid w:val="007D3C86"/>
    <w:rsid w:val="007D6729"/>
    <w:rsid w:val="007F71FB"/>
    <w:rsid w:val="00802C5A"/>
    <w:rsid w:val="00820FD3"/>
    <w:rsid w:val="00841936"/>
    <w:rsid w:val="00876A97"/>
    <w:rsid w:val="00885AAF"/>
    <w:rsid w:val="00891CF0"/>
    <w:rsid w:val="0089210A"/>
    <w:rsid w:val="008D5969"/>
    <w:rsid w:val="00906F50"/>
    <w:rsid w:val="00925359"/>
    <w:rsid w:val="00930B4C"/>
    <w:rsid w:val="009460BA"/>
    <w:rsid w:val="00964234"/>
    <w:rsid w:val="00987B0A"/>
    <w:rsid w:val="009A6FD6"/>
    <w:rsid w:val="009E35BA"/>
    <w:rsid w:val="009E667E"/>
    <w:rsid w:val="00A41EBE"/>
    <w:rsid w:val="00A6286F"/>
    <w:rsid w:val="00AC6ED6"/>
    <w:rsid w:val="00AF5696"/>
    <w:rsid w:val="00B512C9"/>
    <w:rsid w:val="00B60B74"/>
    <w:rsid w:val="00B6462A"/>
    <w:rsid w:val="00B75078"/>
    <w:rsid w:val="00BA4550"/>
    <w:rsid w:val="00C66A21"/>
    <w:rsid w:val="00C74AE0"/>
    <w:rsid w:val="00C80696"/>
    <w:rsid w:val="00CF5AF3"/>
    <w:rsid w:val="00D712F2"/>
    <w:rsid w:val="00DB2BFE"/>
    <w:rsid w:val="00DC0610"/>
    <w:rsid w:val="00E32A56"/>
    <w:rsid w:val="00E939FE"/>
    <w:rsid w:val="00EB2C2F"/>
    <w:rsid w:val="00EC078F"/>
    <w:rsid w:val="00ED31DC"/>
    <w:rsid w:val="00ED694B"/>
    <w:rsid w:val="00FE54E2"/>
    <w:rsid w:val="01FE0915"/>
    <w:rsid w:val="025016DA"/>
    <w:rsid w:val="0322280F"/>
    <w:rsid w:val="034D25B5"/>
    <w:rsid w:val="0423317B"/>
    <w:rsid w:val="048630EC"/>
    <w:rsid w:val="05572DF6"/>
    <w:rsid w:val="072865CA"/>
    <w:rsid w:val="07E9297B"/>
    <w:rsid w:val="0807635F"/>
    <w:rsid w:val="089430F1"/>
    <w:rsid w:val="0A051AAA"/>
    <w:rsid w:val="0A09740E"/>
    <w:rsid w:val="0A102990"/>
    <w:rsid w:val="0A795E40"/>
    <w:rsid w:val="0AF70A52"/>
    <w:rsid w:val="0B9A7FF7"/>
    <w:rsid w:val="0BC32888"/>
    <w:rsid w:val="0BEC247C"/>
    <w:rsid w:val="0C850C87"/>
    <w:rsid w:val="0CB577E9"/>
    <w:rsid w:val="0F6933D3"/>
    <w:rsid w:val="0F7F528C"/>
    <w:rsid w:val="0FBA2D3B"/>
    <w:rsid w:val="109411A0"/>
    <w:rsid w:val="11257ADA"/>
    <w:rsid w:val="122A7BAC"/>
    <w:rsid w:val="12591299"/>
    <w:rsid w:val="127C7282"/>
    <w:rsid w:val="12B12C01"/>
    <w:rsid w:val="12B83F12"/>
    <w:rsid w:val="13C229CC"/>
    <w:rsid w:val="142D3D12"/>
    <w:rsid w:val="15920343"/>
    <w:rsid w:val="15D67A6F"/>
    <w:rsid w:val="17380679"/>
    <w:rsid w:val="17A20E76"/>
    <w:rsid w:val="18276E77"/>
    <w:rsid w:val="18480493"/>
    <w:rsid w:val="18D36180"/>
    <w:rsid w:val="18E57706"/>
    <w:rsid w:val="19A07A18"/>
    <w:rsid w:val="1A737CC7"/>
    <w:rsid w:val="1A851C94"/>
    <w:rsid w:val="1B0D7115"/>
    <w:rsid w:val="1B2C6816"/>
    <w:rsid w:val="1BE53420"/>
    <w:rsid w:val="1BF32A4E"/>
    <w:rsid w:val="1BF55929"/>
    <w:rsid w:val="1C165881"/>
    <w:rsid w:val="1C4212BD"/>
    <w:rsid w:val="1DF02E47"/>
    <w:rsid w:val="1E1C2611"/>
    <w:rsid w:val="1E4C6F3F"/>
    <w:rsid w:val="1F8A735A"/>
    <w:rsid w:val="204F2E0E"/>
    <w:rsid w:val="20B31D57"/>
    <w:rsid w:val="21046E4B"/>
    <w:rsid w:val="211C5BA4"/>
    <w:rsid w:val="212B044C"/>
    <w:rsid w:val="217B2483"/>
    <w:rsid w:val="21957B78"/>
    <w:rsid w:val="22A6394E"/>
    <w:rsid w:val="23B010D0"/>
    <w:rsid w:val="24FA1298"/>
    <w:rsid w:val="25252268"/>
    <w:rsid w:val="25264979"/>
    <w:rsid w:val="26176F5A"/>
    <w:rsid w:val="26186F82"/>
    <w:rsid w:val="26345D3E"/>
    <w:rsid w:val="265F0B3A"/>
    <w:rsid w:val="26B85C25"/>
    <w:rsid w:val="27B405BD"/>
    <w:rsid w:val="27E54588"/>
    <w:rsid w:val="27F927E5"/>
    <w:rsid w:val="2803013A"/>
    <w:rsid w:val="283812CC"/>
    <w:rsid w:val="293273DD"/>
    <w:rsid w:val="29747661"/>
    <w:rsid w:val="297B2E64"/>
    <w:rsid w:val="2A371DA2"/>
    <w:rsid w:val="2B043FBB"/>
    <w:rsid w:val="2B252362"/>
    <w:rsid w:val="2B837A04"/>
    <w:rsid w:val="2BF762C9"/>
    <w:rsid w:val="2C2A2E84"/>
    <w:rsid w:val="2D1D20EB"/>
    <w:rsid w:val="2D643FA5"/>
    <w:rsid w:val="2DB60191"/>
    <w:rsid w:val="2DCE4FCD"/>
    <w:rsid w:val="2E7926A8"/>
    <w:rsid w:val="2F1119C8"/>
    <w:rsid w:val="2FF611BB"/>
    <w:rsid w:val="30010959"/>
    <w:rsid w:val="30561B38"/>
    <w:rsid w:val="30C61601"/>
    <w:rsid w:val="31AE3E44"/>
    <w:rsid w:val="31C6250F"/>
    <w:rsid w:val="322F25AF"/>
    <w:rsid w:val="323A6128"/>
    <w:rsid w:val="328A7FD0"/>
    <w:rsid w:val="32DC0D2F"/>
    <w:rsid w:val="34433C54"/>
    <w:rsid w:val="34855B48"/>
    <w:rsid w:val="34AD4564"/>
    <w:rsid w:val="35473460"/>
    <w:rsid w:val="35716137"/>
    <w:rsid w:val="360D7177"/>
    <w:rsid w:val="361C5234"/>
    <w:rsid w:val="36726CDB"/>
    <w:rsid w:val="36B97AFC"/>
    <w:rsid w:val="36C45FC9"/>
    <w:rsid w:val="37CF7B64"/>
    <w:rsid w:val="385B45A0"/>
    <w:rsid w:val="389F0A6D"/>
    <w:rsid w:val="38EA0802"/>
    <w:rsid w:val="39B677CF"/>
    <w:rsid w:val="3AB75AAC"/>
    <w:rsid w:val="3BBD325C"/>
    <w:rsid w:val="3C406772"/>
    <w:rsid w:val="3C5E4474"/>
    <w:rsid w:val="3D453529"/>
    <w:rsid w:val="3DDD0632"/>
    <w:rsid w:val="3EB77605"/>
    <w:rsid w:val="3EC478DB"/>
    <w:rsid w:val="3F3C0D0E"/>
    <w:rsid w:val="3F6E0840"/>
    <w:rsid w:val="3F745EFE"/>
    <w:rsid w:val="424C475B"/>
    <w:rsid w:val="42C10B7D"/>
    <w:rsid w:val="44125D5F"/>
    <w:rsid w:val="446E1840"/>
    <w:rsid w:val="45311924"/>
    <w:rsid w:val="455D60FD"/>
    <w:rsid w:val="456D72ED"/>
    <w:rsid w:val="460F4FB3"/>
    <w:rsid w:val="461716AC"/>
    <w:rsid w:val="4628401A"/>
    <w:rsid w:val="474A7901"/>
    <w:rsid w:val="47906F2E"/>
    <w:rsid w:val="47EA3D80"/>
    <w:rsid w:val="48A82FE6"/>
    <w:rsid w:val="496E04E3"/>
    <w:rsid w:val="49E16EFB"/>
    <w:rsid w:val="49F2366B"/>
    <w:rsid w:val="49F679AC"/>
    <w:rsid w:val="4A305686"/>
    <w:rsid w:val="4AAB6D66"/>
    <w:rsid w:val="4ABC044C"/>
    <w:rsid w:val="4B0E2F57"/>
    <w:rsid w:val="4B6208C7"/>
    <w:rsid w:val="4BA451C5"/>
    <w:rsid w:val="4CF87736"/>
    <w:rsid w:val="4D242ECC"/>
    <w:rsid w:val="4E8C7D92"/>
    <w:rsid w:val="4E8C7EED"/>
    <w:rsid w:val="4EB91190"/>
    <w:rsid w:val="4F562693"/>
    <w:rsid w:val="4FE960A0"/>
    <w:rsid w:val="50105C8B"/>
    <w:rsid w:val="50AB7B25"/>
    <w:rsid w:val="50E12759"/>
    <w:rsid w:val="51EE5B9F"/>
    <w:rsid w:val="52617D84"/>
    <w:rsid w:val="52CB287A"/>
    <w:rsid w:val="536D2B06"/>
    <w:rsid w:val="546D3E3A"/>
    <w:rsid w:val="55D367FE"/>
    <w:rsid w:val="55F25B08"/>
    <w:rsid w:val="566E043E"/>
    <w:rsid w:val="57E579FF"/>
    <w:rsid w:val="589F5A79"/>
    <w:rsid w:val="58F52AB0"/>
    <w:rsid w:val="590950EA"/>
    <w:rsid w:val="593F1DE2"/>
    <w:rsid w:val="5A3327CC"/>
    <w:rsid w:val="5AF11275"/>
    <w:rsid w:val="5B2F554C"/>
    <w:rsid w:val="5BA32B3B"/>
    <w:rsid w:val="5BE06A8A"/>
    <w:rsid w:val="5C0C327C"/>
    <w:rsid w:val="5CB35B89"/>
    <w:rsid w:val="5D032D47"/>
    <w:rsid w:val="5E0B1605"/>
    <w:rsid w:val="5E1D7E9B"/>
    <w:rsid w:val="5E3A71A7"/>
    <w:rsid w:val="5E705851"/>
    <w:rsid w:val="5E78257D"/>
    <w:rsid w:val="5E895409"/>
    <w:rsid w:val="5ECA5189"/>
    <w:rsid w:val="6094449F"/>
    <w:rsid w:val="60CF732D"/>
    <w:rsid w:val="60D115FB"/>
    <w:rsid w:val="611D6A4C"/>
    <w:rsid w:val="612B6871"/>
    <w:rsid w:val="62592EB5"/>
    <w:rsid w:val="62691BED"/>
    <w:rsid w:val="634C35B9"/>
    <w:rsid w:val="637009C2"/>
    <w:rsid w:val="64A7069B"/>
    <w:rsid w:val="64B11B7C"/>
    <w:rsid w:val="65011FF7"/>
    <w:rsid w:val="652834D9"/>
    <w:rsid w:val="65446790"/>
    <w:rsid w:val="6629786A"/>
    <w:rsid w:val="665735DA"/>
    <w:rsid w:val="66987C91"/>
    <w:rsid w:val="66994E57"/>
    <w:rsid w:val="675A5A11"/>
    <w:rsid w:val="692C5477"/>
    <w:rsid w:val="696F1E62"/>
    <w:rsid w:val="697E1DB5"/>
    <w:rsid w:val="698C7C18"/>
    <w:rsid w:val="69A013F7"/>
    <w:rsid w:val="69D379E1"/>
    <w:rsid w:val="6AAE47DD"/>
    <w:rsid w:val="6B4E59DB"/>
    <w:rsid w:val="6C1B12D4"/>
    <w:rsid w:val="6C6F664F"/>
    <w:rsid w:val="6D2B1B9B"/>
    <w:rsid w:val="6DE56ECC"/>
    <w:rsid w:val="6E523BF6"/>
    <w:rsid w:val="6E8651B8"/>
    <w:rsid w:val="6EDF5007"/>
    <w:rsid w:val="6F717935"/>
    <w:rsid w:val="6F723C39"/>
    <w:rsid w:val="6FCD1B25"/>
    <w:rsid w:val="6FEC122D"/>
    <w:rsid w:val="70063DBD"/>
    <w:rsid w:val="71066406"/>
    <w:rsid w:val="71E41EB8"/>
    <w:rsid w:val="724A2190"/>
    <w:rsid w:val="729A6032"/>
    <w:rsid w:val="731D6F15"/>
    <w:rsid w:val="738B47C9"/>
    <w:rsid w:val="73F05AE2"/>
    <w:rsid w:val="745A6D2E"/>
    <w:rsid w:val="74B12EAC"/>
    <w:rsid w:val="764B1904"/>
    <w:rsid w:val="76C47C75"/>
    <w:rsid w:val="785146A3"/>
    <w:rsid w:val="78852F3E"/>
    <w:rsid w:val="79B40EAD"/>
    <w:rsid w:val="7B032F09"/>
    <w:rsid w:val="7B9427C8"/>
    <w:rsid w:val="7BB869FD"/>
    <w:rsid w:val="7CA3466C"/>
    <w:rsid w:val="7D122B22"/>
    <w:rsid w:val="7D3A5915"/>
    <w:rsid w:val="7DD97478"/>
    <w:rsid w:val="7E046A98"/>
    <w:rsid w:val="7E19735F"/>
    <w:rsid w:val="7F57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1419B5-F82A-4CD7-B22D-4072BCE302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</Words>
  <Characters>445</Characters>
  <Lines>3</Lines>
  <Paragraphs>1</Paragraphs>
  <TotalTime>0</TotalTime>
  <ScaleCrop>false</ScaleCrop>
  <LinksUpToDate>false</LinksUpToDate>
  <CharactersWithSpaces>522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2019-04-11T08:47:00Z</dcterms:created>
  <dc:creator>BAILUSHAONIAN</dc:creator>
  <dc:description>2018.9.21|锌日报分析</dc:description>
  <cp:lastModifiedBy>Administrator</cp:lastModifiedBy>
  <cp:lastPrinted>2019-04-11T07:22:00Z</cp:lastPrinted>
  <dcterms:modified xsi:type="dcterms:W3CDTF">2020-11-11T07:43:08Z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