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center"/>
        <w:rPr>
          <w:rFonts w:hint="eastAsia" w:ascii="仿宋" w:hAnsi="仿宋" w:eastAsia="仿宋" w:cs="仿宋"/>
          <w:b/>
          <w:smallCaps w:val="0"/>
          <w:color w:val="auto"/>
          <w:spacing w:val="0"/>
          <w:position w:val="0"/>
          <w:sz w:val="36"/>
          <w:szCs w:val="3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仿宋" w:hAnsi="仿宋" w:eastAsia="仿宋" w:cs="仿宋"/>
          <w:b/>
          <w:i w:val="0"/>
          <w:caps w:val="0"/>
          <w:color w:val="545454"/>
          <w:spacing w:val="8"/>
          <w:sz w:val="36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36"/>
          <w:lang w:val="en-US" w:eastAsia="zh-CN"/>
        </w:rPr>
        <w:t>上证指数（79）：过前高仅是前戏，后面更精彩</w:t>
      </w: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久违的3459终于被攻克了，长达4个月的箱体震荡漫长而无味，多少人舍弃信仰没有坚持到今天？又有多少人反复追涨杀跌资金缩水？回首过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</w:rPr>
        <w:t>去的国金视点上证指数专栏，我几乎每一期都在给大家打气：坚定牛市信心；坚信经济稳步回升；大金融群起爆动；人民币不断升值；大宗商品分批走牛等等。即便是在上一周，大家还在焦虑大盘是否又要冲关失败时，我也坚定的认为这是为了使箱顶筹码松动而刻意围而不攻，上攻将一触即发。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0" distR="0">
            <wp:extent cx="5274310" cy="2739390"/>
            <wp:effectExtent l="19050" t="0" r="2540" b="0"/>
            <wp:docPr id="7" name="图片 1" descr="C:\Users\DELL\Desktop\1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C:\Users\DELL\Desktop\120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9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图片数据来源自博易大师</w:t>
      </w: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既然3459已经被刷新，那么技术上来看箱体上沿已经被捅破，何时加速？以什么样的方式展开上攻？是我们下一步要探讨的问题。从最近几天的交易来看，上攻张弛有度，不急不徐，似乎并未有加速之意，成交也未脉冲放大，那么震荡上攻的可能性就更大一些。</w:t>
      </w: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之前强调过多次的大金融果然在打头阵：国盛金控，厦门银行，国联证券等，都涨出了风范，拉出了效应。这才刚开始，过程不会一帆风顺，但气氛将越来越热烈。</w:t>
      </w:r>
    </w:p>
    <w:p>
      <w:pPr>
        <w:tabs>
          <w:tab w:val="left" w:pos="7551"/>
        </w:tabs>
      </w:pPr>
    </w:p>
    <w:p>
      <w:pPr>
        <w:tabs>
          <w:tab w:val="left" w:pos="7551"/>
        </w:tabs>
        <w:jc w:val="center"/>
        <w:rPr>
          <w:rFonts w:hint="eastAsia" w:ascii="仿宋" w:hAnsi="仿宋" w:eastAsia="仿宋" w:cs="仿宋"/>
          <w:sz w:val="24"/>
          <w:szCs w:val="24"/>
          <w:lang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drawing>
          <wp:inline distT="0" distB="0" distL="114300" distR="114300">
            <wp:extent cx="6186805" cy="5238115"/>
            <wp:effectExtent l="0" t="0" r="4445" b="635"/>
            <wp:docPr id="3" name="图片 3" descr="附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附加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523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sz w:val="24"/>
          <w:szCs w:val="24"/>
        </w:rPr>
      </w:pPr>
    </w:p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default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028-6130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  <w:t>3163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61312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EkyE2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028-6130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3163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margin">
                <wp:posOffset>4111625</wp:posOffset>
              </wp:positionH>
              <wp:positionV relativeFrom="paragraph">
                <wp:posOffset>-144145</wp:posOffset>
              </wp:positionV>
              <wp:extent cx="2250440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12.02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23.75pt;margin-top:-11.35pt;height:24.8pt;width:177.2pt;mso-position-horizontal-relative:margin;mso-wrap-distance-bottom:3.6pt;mso-wrap-distance-left:9pt;mso-wrap-distance-right:9pt;mso-wrap-distance-top:3.6pt;z-index:251660288;mso-width-relative:page;mso-height-relative:page;" filled="f" stroked="f" coordsize="21600,21600" o:gfxdata="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xdiG42AAAAAsBAAAPAAAAAAAAAAEAIAAAACIA&#10;AABkcnMvZG93bnJldi54bWxQSwECFAAUAAAACACHTuJA7uSZlQkCAADdAwAADgAAAAAAAAABACAA&#10;AAAnAQAAZHJzL2Uyb0RvYy54bWxQSwUGAAAAAAYABgBZAQAAogUAAAAA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12.02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 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-212090</wp:posOffset>
          </wp:positionH>
          <wp:positionV relativeFrom="paragraph">
            <wp:posOffset>-290830</wp:posOffset>
          </wp:positionV>
          <wp:extent cx="6622415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231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86FB7"/>
    <w:rsid w:val="000A0A4A"/>
    <w:rsid w:val="000B1113"/>
    <w:rsid w:val="000B48E6"/>
    <w:rsid w:val="0017306F"/>
    <w:rsid w:val="00184476"/>
    <w:rsid w:val="001C4AE3"/>
    <w:rsid w:val="001F4CC0"/>
    <w:rsid w:val="00220DE5"/>
    <w:rsid w:val="002E4410"/>
    <w:rsid w:val="002F2D75"/>
    <w:rsid w:val="0030738B"/>
    <w:rsid w:val="0035641E"/>
    <w:rsid w:val="003906FB"/>
    <w:rsid w:val="003D6398"/>
    <w:rsid w:val="003E03CD"/>
    <w:rsid w:val="003E457C"/>
    <w:rsid w:val="003F5077"/>
    <w:rsid w:val="00486726"/>
    <w:rsid w:val="004D4282"/>
    <w:rsid w:val="004F7C84"/>
    <w:rsid w:val="00501A60"/>
    <w:rsid w:val="0052535D"/>
    <w:rsid w:val="005712F2"/>
    <w:rsid w:val="00575657"/>
    <w:rsid w:val="005855C0"/>
    <w:rsid w:val="00612717"/>
    <w:rsid w:val="00653B6D"/>
    <w:rsid w:val="00690F0B"/>
    <w:rsid w:val="00702B9D"/>
    <w:rsid w:val="007301EF"/>
    <w:rsid w:val="0073059B"/>
    <w:rsid w:val="007D6729"/>
    <w:rsid w:val="007E0AB5"/>
    <w:rsid w:val="00802C5A"/>
    <w:rsid w:val="00820FD3"/>
    <w:rsid w:val="00876A97"/>
    <w:rsid w:val="008D38C4"/>
    <w:rsid w:val="008E137B"/>
    <w:rsid w:val="00930B4C"/>
    <w:rsid w:val="009460BA"/>
    <w:rsid w:val="009A6FD6"/>
    <w:rsid w:val="009B504F"/>
    <w:rsid w:val="009C111B"/>
    <w:rsid w:val="009E35BA"/>
    <w:rsid w:val="00A126AF"/>
    <w:rsid w:val="00A41EBE"/>
    <w:rsid w:val="00A6286F"/>
    <w:rsid w:val="00A86ACD"/>
    <w:rsid w:val="00AC6ED6"/>
    <w:rsid w:val="00AF5696"/>
    <w:rsid w:val="00B260B4"/>
    <w:rsid w:val="00B631D7"/>
    <w:rsid w:val="00B6462A"/>
    <w:rsid w:val="00BA4550"/>
    <w:rsid w:val="00C4267A"/>
    <w:rsid w:val="00C66A21"/>
    <w:rsid w:val="00C80696"/>
    <w:rsid w:val="00C87281"/>
    <w:rsid w:val="00CD340C"/>
    <w:rsid w:val="00CD4426"/>
    <w:rsid w:val="00CE5852"/>
    <w:rsid w:val="00D712F2"/>
    <w:rsid w:val="00E32A56"/>
    <w:rsid w:val="00EB07CB"/>
    <w:rsid w:val="00EB2C2F"/>
    <w:rsid w:val="00ED31DC"/>
    <w:rsid w:val="00ED694B"/>
    <w:rsid w:val="00FE54E2"/>
    <w:rsid w:val="03250EC0"/>
    <w:rsid w:val="05413A1F"/>
    <w:rsid w:val="05AB77CA"/>
    <w:rsid w:val="0728477D"/>
    <w:rsid w:val="076B6348"/>
    <w:rsid w:val="0A9B79BB"/>
    <w:rsid w:val="0BB16ED8"/>
    <w:rsid w:val="0C991768"/>
    <w:rsid w:val="0CDB663F"/>
    <w:rsid w:val="0D66035F"/>
    <w:rsid w:val="0E4C1703"/>
    <w:rsid w:val="0F1F461D"/>
    <w:rsid w:val="0F672E82"/>
    <w:rsid w:val="105268FF"/>
    <w:rsid w:val="1157571C"/>
    <w:rsid w:val="11BA4254"/>
    <w:rsid w:val="11E42CC4"/>
    <w:rsid w:val="122325C0"/>
    <w:rsid w:val="147071A5"/>
    <w:rsid w:val="172428EE"/>
    <w:rsid w:val="199F7B28"/>
    <w:rsid w:val="1EE1005F"/>
    <w:rsid w:val="230A1278"/>
    <w:rsid w:val="237555C3"/>
    <w:rsid w:val="23A712C4"/>
    <w:rsid w:val="241D55C1"/>
    <w:rsid w:val="28D56412"/>
    <w:rsid w:val="29134E54"/>
    <w:rsid w:val="2973354C"/>
    <w:rsid w:val="2ACF0D66"/>
    <w:rsid w:val="2BBF1B64"/>
    <w:rsid w:val="2C3B2471"/>
    <w:rsid w:val="2C8949B9"/>
    <w:rsid w:val="2E1D58CB"/>
    <w:rsid w:val="2E4A4142"/>
    <w:rsid w:val="2EBA7103"/>
    <w:rsid w:val="2EBB2315"/>
    <w:rsid w:val="303A1FB0"/>
    <w:rsid w:val="30613E51"/>
    <w:rsid w:val="32BF5BB9"/>
    <w:rsid w:val="335553E5"/>
    <w:rsid w:val="36654809"/>
    <w:rsid w:val="378E1F58"/>
    <w:rsid w:val="37BF5B18"/>
    <w:rsid w:val="37F84F35"/>
    <w:rsid w:val="3CEE3E9D"/>
    <w:rsid w:val="3D432F38"/>
    <w:rsid w:val="3DEC5FE2"/>
    <w:rsid w:val="3EEB3F55"/>
    <w:rsid w:val="41597C5A"/>
    <w:rsid w:val="43657FE7"/>
    <w:rsid w:val="45F64A66"/>
    <w:rsid w:val="4786158E"/>
    <w:rsid w:val="47DF5590"/>
    <w:rsid w:val="4A725517"/>
    <w:rsid w:val="4B226A07"/>
    <w:rsid w:val="4C7046ED"/>
    <w:rsid w:val="4DCE2F23"/>
    <w:rsid w:val="4E3F0049"/>
    <w:rsid w:val="4F46389A"/>
    <w:rsid w:val="556D42AD"/>
    <w:rsid w:val="58065208"/>
    <w:rsid w:val="58101D32"/>
    <w:rsid w:val="5871205F"/>
    <w:rsid w:val="594117C8"/>
    <w:rsid w:val="598B275E"/>
    <w:rsid w:val="5B3400AD"/>
    <w:rsid w:val="5D8F2656"/>
    <w:rsid w:val="5DEC5E94"/>
    <w:rsid w:val="5E5070DB"/>
    <w:rsid w:val="609909CD"/>
    <w:rsid w:val="61E37E6A"/>
    <w:rsid w:val="62F71E17"/>
    <w:rsid w:val="630C0212"/>
    <w:rsid w:val="65992EE3"/>
    <w:rsid w:val="6B16529A"/>
    <w:rsid w:val="6D3C1358"/>
    <w:rsid w:val="72370D97"/>
    <w:rsid w:val="74036472"/>
    <w:rsid w:val="795B5CA8"/>
    <w:rsid w:val="797D3E2D"/>
    <w:rsid w:val="7B22162E"/>
    <w:rsid w:val="7BB54040"/>
    <w:rsid w:val="7BDD01F6"/>
    <w:rsid w:val="7C7D10AB"/>
    <w:rsid w:val="7D9E4E95"/>
    <w:rsid w:val="7E7F4735"/>
    <w:rsid w:val="7F674DE7"/>
    <w:rsid w:val="7FAA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styleId="11">
    <w:name w:val="Placeholder Text"/>
    <w:basedOn w:val="8"/>
    <w:semiHidden/>
    <w:qFormat/>
    <w:uiPriority w:val="99"/>
    <w:rPr>
      <w:color w:val="80808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53D728-F814-4B63-BBBD-C2BD717450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</Words>
  <Characters>248</Characters>
  <Lines>2</Lines>
  <Paragraphs>1</Paragraphs>
  <TotalTime>1</TotalTime>
  <ScaleCrop>false</ScaleCrop>
  <LinksUpToDate>false</LinksUpToDate>
  <CharactersWithSpaces>290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2019-04-11T08:49:00Z</dcterms:created>
  <dc:creator>BAILUSHAONIAN</dc:creator>
  <dc:description>2018.9.21|锌日报分析</dc:description>
  <cp:lastModifiedBy>Administrator</cp:lastModifiedBy>
  <cp:lastPrinted>2019-04-11T07:22:00Z</cp:lastPrinted>
  <dcterms:modified xsi:type="dcterms:W3CDTF">2020-12-02T08:00:00Z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